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KARTA ZGŁOSZENIA DZIECKA DO ŚWIETLICY SZKOLNEJ W CELU ŚWIADCZENIA ZAJĘĆ OPIEKUŃCZO-WYCHOWAWCZYCH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ROKU SZKOLNYM 202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-202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Niniejszym proszę o przyjęcie do świetlicy mojego dziecka:</w:t>
      </w:r>
    </w:p>
    <w:tbl>
      <w:tblPr>
        <w:tblStyle w:val="Table1"/>
        <w:tblW w:w="10478.000000000002" w:type="dxa"/>
        <w:jc w:val="left"/>
        <w:tblInd w:w="-108.0" w:type="dxa"/>
        <w:tblLayout w:type="fixed"/>
        <w:tblLook w:val="0000"/>
      </w:tblPr>
      <w:tblGrid>
        <w:gridCol w:w="4961"/>
        <w:gridCol w:w="5517"/>
        <w:tblGridChange w:id="0">
          <w:tblGrid>
            <w:gridCol w:w="4961"/>
            <w:gridCol w:w="5517"/>
          </w:tblGrid>
        </w:tblGridChange>
      </w:tblGrid>
      <w:tr>
        <w:trPr>
          <w:cantSplit w:val="0"/>
          <w:trHeight w:val="99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Imię i nazwisko ucznia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Klasa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Adres zamieszkania: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28" w:line="240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DZIECKO BĘDZIE KORZYSTAŁO ZE ŚWIETLICY W NASTĘPUJĄCYCH DNIACH I GODZINACH:</w:t>
      </w:r>
      <w:r w:rsidDel="00000000" w:rsidR="00000000" w:rsidRPr="00000000">
        <w:rPr>
          <w:rtl w:val="0"/>
        </w:rPr>
      </w:r>
    </w:p>
    <w:tbl>
      <w:tblPr>
        <w:tblStyle w:val="Table2"/>
        <w:tblW w:w="10333.0" w:type="dxa"/>
        <w:jc w:val="left"/>
        <w:tblLayout w:type="fixed"/>
        <w:tblLook w:val="0000"/>
      </w:tblPr>
      <w:tblGrid>
        <w:gridCol w:w="1346"/>
        <w:gridCol w:w="1728"/>
        <w:gridCol w:w="1817"/>
        <w:gridCol w:w="1817"/>
        <w:gridCol w:w="1816"/>
        <w:gridCol w:w="1809"/>
        <w:tblGridChange w:id="0">
          <w:tblGrid>
            <w:gridCol w:w="1346"/>
            <w:gridCol w:w="1728"/>
            <w:gridCol w:w="1817"/>
            <w:gridCol w:w="1817"/>
            <w:gridCol w:w="1816"/>
            <w:gridCol w:w="1809"/>
          </w:tblGrid>
        </w:tblGridChange>
      </w:tblGrid>
      <w:tr>
        <w:trPr>
          <w:cantSplit w:val="0"/>
          <w:trHeight w:val="2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poniedziałek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wtorek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środa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czwartek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piątek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 godzinach: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28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28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2. INFORMACJE O DZIECKU: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28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Ważne informacje o stanie zdrowia lub inne istotne informacje w związku z opieką sprawowaną w świetlicy (np. choroby przewlekłe, alergie)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____________________________________________________________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28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28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28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28" w:line="240" w:lineRule="auto"/>
        <w:ind w:left="284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OŚWIADCZENIE RODZICÓW/OPIEKUNÓW O SPOSOBIE OPUSZCZANIA PRZEZ DZIECKO ŚWIETLICY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28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roku szkolnym 202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7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dziecko będzie odbierane ze świetlicy przez następujące osoby 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28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(Proszę podać wszystkie osoby pełnoletnie upoważnione do odbioru dziecka)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28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3"/>
        <w:tblW w:w="10456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3686"/>
        <w:gridCol w:w="2693"/>
        <w:gridCol w:w="3402"/>
        <w:tblGridChange w:id="0">
          <w:tblGrid>
            <w:gridCol w:w="675"/>
            <w:gridCol w:w="3686"/>
            <w:gridCol w:w="2693"/>
            <w:gridCol w:w="340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Imię i nazwisko osoby upoważnionej do odbierania dziecka ze świetlicy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Numer telefonu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kontaktowego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nr dowodu osobistego lub PESEL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Matka/opiekun prawny dziecka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Ojciec/opiekun prawny dziecka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28" w:line="240" w:lineRule="auto"/>
        <w:ind w:left="-142" w:right="0" w:firstLine="14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28" w:line="240" w:lineRule="auto"/>
        <w:ind w:left="-142" w:right="0" w:firstLine="14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Dziecko może opuścić świetlicę samodzielnie po ukończeniu 7 roku życia: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28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(Proszę podać konkretną godzinę opuszczenia przez dziecko świetlicy, jeśli będzie samodzielnie wracać do domu.)</w:t>
      </w:r>
    </w:p>
    <w:tbl>
      <w:tblPr>
        <w:tblStyle w:val="Table4"/>
        <w:tblW w:w="10484.0" w:type="dxa"/>
        <w:jc w:val="left"/>
        <w:tblInd w:w="-115.0" w:type="dxa"/>
        <w:tblLayout w:type="fixed"/>
        <w:tblLook w:val="0000"/>
      </w:tblPr>
      <w:tblGrid>
        <w:gridCol w:w="1151"/>
        <w:gridCol w:w="2024"/>
        <w:gridCol w:w="1831"/>
        <w:gridCol w:w="1831"/>
        <w:gridCol w:w="1829"/>
        <w:gridCol w:w="1818"/>
        <w:tblGridChange w:id="0">
          <w:tblGrid>
            <w:gridCol w:w="1151"/>
            <w:gridCol w:w="2024"/>
            <w:gridCol w:w="1831"/>
            <w:gridCol w:w="1831"/>
            <w:gridCol w:w="1829"/>
            <w:gridCol w:w="1818"/>
          </w:tblGrid>
        </w:tblGridChange>
      </w:tblGrid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PONIEDZIAŁEK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WTOREK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ŚRODA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CZWARTEK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center"/>
              <w:rPr>
                <w:rFonts w:ascii="Arimo" w:cs="Arimo" w:eastAsia="Arimo" w:hAnsi="Arim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PIĄTEK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Godziny: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" w:before="2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28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Jednocześnie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oświadczam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iż biorę pełną odpowiedzialność za dziecko w trakcie jego samodzieln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ego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powr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otu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domu.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28" w:line="240" w:lineRule="auto"/>
        <w:ind w:left="0" w:right="0" w:hanging="49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28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28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28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28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Zapoznałam/zapoznałem się z REGULAMINEM ŚWIETLICY SZKOLNEJ. Zobowiązuję się do przestrzegania zasad ujętych w regulaminie oraz do współpracy z nauczycielami świetlicy, w celu zapewnienia dziecku właściwych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warunków pobytu w świetlicy.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28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 Zobowiązuję się niezwłocznie aktualizować w świetlicy dane kontaktowe w razie ich zmiany.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28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 Przedstawione  przeze mnie dane w niniejszej karcie są zgodne ze stanem faktycznym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" w:before="28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</w:t>
        <w:tab/>
        <w:tab/>
        <w:tab/>
        <w:tab/>
        <w:tab/>
        <w:t xml:space="preserve">__________________________________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data</w:t>
        <w:tab/>
        <w:tab/>
        <w:tab/>
        <w:tab/>
        <w:tab/>
        <w:tab/>
        <w:tab/>
        <w:t xml:space="preserve">    podpis rodzica (opiekuna prawnego)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DODATKOWE OŚWIADCZENIA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WYRAŻAM ZGODĘ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umieszczanie zdjęć zawierających wizerunek mojego dziecka, zarejestrowanych podczas zajęć i uroczystości w świetlicy szkolnej Szkoły Podstawowej nr 66 im. Zbigniewa Herberta we Wrocławiu oraz związanych z uczestnictwem w konkursach i innych uroczystościach na stronie internetowej szkoły w celach informacyjnych oraz promocyjnych szkoły.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</w:t>
        <w:tab/>
        <w:tab/>
        <w:tab/>
        <w:tab/>
        <w:tab/>
        <w:t xml:space="preserve">__________________________________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data</w:t>
        <w:tab/>
        <w:tab/>
        <w:tab/>
        <w:tab/>
        <w:tab/>
        <w:tab/>
        <w:tab/>
        <w:t xml:space="preserve">    podpis rodzica (opiekuna prawnego)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WYRAŻAM ZGODĘ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umieszczanie i publikowanie prac wykonanych przez moje dziecko w świetlicy w zestawieniu z imieniem i nazwiskiem oraz oznaczeniem klasy na stronie internetowej Szkoły Podstawowej nr 66 im. Zbigniewa Herberta we Wrocławiu w celu informacji i promocji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</w:t>
        <w:tab/>
        <w:tab/>
        <w:tab/>
        <w:tab/>
        <w:tab/>
        <w:t xml:space="preserve">__________________________________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data</w:t>
        <w:tab/>
        <w:tab/>
        <w:tab/>
        <w:tab/>
        <w:tab/>
        <w:tab/>
        <w:tab/>
        <w:t xml:space="preserve">    podpis rodzica (opiekuna prawnego)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Powyższe klauzule zgody na zamieszczanie zdjęć i prac w Internecie mają charakter dobrowolny. Od ich udzielenia Szkoła nie uzależnia przyjęcia dziecka do świetlicy. Mają Państwo prawo odwołać swoją zgodę w każdym czasie, albo bezpośrednio w świetlicy, albo pisząc na adres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inspektor@coreconsulting.pl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Cofnięcie zgody nie wpływa na zgodność działania Szkoły z prawem w okresie przed takim wycofaniem.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84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Administratorem danych jest Zespół Szkolno-Przedszkolny nr 22 we Wrocławiu, ul. E. Dembowskiego 39, 51-670 Wrocław. Kontakt do naszego inspektora ochrony danych: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1"/>
            <w:iCs w:val="1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inspektor@coreconsulting.pl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lub CORE Consulting, ul. Wyłom 16, 61-671 Poznań. Dane podane przez Ciebie na formularzu będą przetwarzane w celu procedowania wniosku. Szkoła może żądać okazania dowodu tożsamości przy odbiorze dziecka ze świetlicy, w celu zapewnienia bezpieczeństwa dziecka. Szczegółowe informacje o regułach przetwarzania danych dostępne w biurze podawczym oraz na www.sp66.wroclaw.pl.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footerReference r:id="rId13" w:type="even"/>
      <w:pgSz w:h="16838" w:w="11906" w:orient="portrait"/>
      <w:pgMar w:bottom="709" w:top="851" w:left="851" w:right="566" w:header="708" w:footer="4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Polityka Ochrony Danych Osobowych – Załącznik nr 6 – Zespół Szkolno-Przedszkolny nr 22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1"/>
        <w:bCs w:val="1"/>
        <w:color w:val="00000a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l-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ny">
    <w:name w:val="Normalny"/>
    <w:next w:val="Normalny"/>
    <w:autoRedefine w:val="0"/>
    <w:hidden w:val="0"/>
    <w:qFormat w:val="0"/>
    <w:pPr>
      <w:widowControl w:val="0"/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pl-PL"/>
    </w:rPr>
  </w:style>
  <w:style w:type="character" w:styleId="Domyślnaczcionkaakapitu">
    <w:name w:val="Domyślna czcionka akapitu"/>
    <w:next w:val="Domyślnaczcionkaakapitu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Standardowy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agłówekZnak">
    <w:name w:val="Nagłówek Znak"/>
    <w:basedOn w:val="DefaultParagraphFont"/>
    <w:next w:val="NagłówekZnak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topkaZnak">
    <w:name w:val="Stopka Znak"/>
    <w:basedOn w:val="DefaultParagraphFont"/>
    <w:next w:val="StopkaZnak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iperłącze">
    <w:name w:val="Hiperłącze"/>
    <w:basedOn w:val="DefaultParagraphFont"/>
    <w:next w:val="Hiperłącze"/>
    <w:autoRedefine w:val="0"/>
    <w:hidden w:val="0"/>
    <w:qFormat w:val="0"/>
    <w:rPr>
      <w:color w:val="0563c1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UnresolvedMention">
    <w:name w:val="Unresolved Mention"/>
    <w:basedOn w:val="DefaultParagraphFont"/>
    <w:next w:val="UnresolvedMention"/>
    <w:autoRedefine w:val="0"/>
    <w:hidden w:val="0"/>
    <w:qFormat w:val="0"/>
    <w:rPr>
      <w:color w:val="605e5c"/>
      <w:w w:val="100"/>
      <w:position w:val="-1"/>
      <w:effect w:val="none"/>
      <w:vertAlign w:val="baseline"/>
      <w:cs w:val="0"/>
      <w:em w:val="none"/>
      <w:lang/>
    </w:rPr>
  </w:style>
  <w:style w:type="character" w:styleId="TekstkomentarzaZnak">
    <w:name w:val="Tekst komentarza Znak"/>
    <w:basedOn w:val="DefaultParagraphFont"/>
    <w:next w:val="TekstkomentarzaZnak"/>
    <w:autoRedefine w:val="0"/>
    <w:hidden w:val="0"/>
    <w:qFormat w:val="0"/>
    <w:rPr>
      <w:rFonts w:ascii="Times New Roman" w:cs="Mangal" w:eastAsia="SimSun" w:hAnsi="Times New Roman"/>
      <w:w w:val="100"/>
      <w:kern w:val="1"/>
      <w:position w:val="-1"/>
      <w:sz w:val="20"/>
      <w:szCs w:val="18"/>
      <w:effect w:val="none"/>
      <w:vertAlign w:val="baseline"/>
      <w:cs w:val="0"/>
      <w:em w:val="none"/>
      <w:lang w:bidi="hi-IN" w:eastAsia="hi-IN"/>
    </w:rPr>
  </w:style>
  <w:style w:type="character" w:styleId="annotationreference">
    <w:name w:val="annotation reference"/>
    <w:basedOn w:val="DefaultParagraphFont"/>
    <w:next w:val="annotationreference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ekstdymkaZnak">
    <w:name w:val="Tekst dymka Znak"/>
    <w:basedOn w:val="DefaultParagraphFont"/>
    <w:next w:val="TekstdymkaZnak"/>
    <w:autoRedefine w:val="0"/>
    <w:hidden w:val="0"/>
    <w:qFormat w:val="0"/>
    <w:rPr>
      <w:rFonts w:ascii="Segoe UI" w:cs="Mangal" w:eastAsia="SimSun" w:hAnsi="Segoe UI"/>
      <w:w w:val="100"/>
      <w:kern w:val="1"/>
      <w:position w:val="-1"/>
      <w:sz w:val="18"/>
      <w:szCs w:val="16"/>
      <w:effect w:val="none"/>
      <w:vertAlign w:val="baseline"/>
      <w:cs w:val="0"/>
      <w:em w:val="none"/>
      <w:lang w:bidi="hi-IN" w:eastAsia="hi-IN"/>
    </w:rPr>
  </w:style>
  <w:style w:type="character" w:styleId="ListLabel1">
    <w:name w:val="ListLabel 1"/>
    <w:next w:val="ListLabel1"/>
    <w:autoRedefine w:val="0"/>
    <w:hidden w:val="0"/>
    <w:qFormat w:val="0"/>
    <w:rPr>
      <w:b w:val="1"/>
      <w:i w:val="0"/>
      <w:color w:val="00000a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ListLabel2">
    <w:name w:val="ListLabel 2"/>
    <w:next w:val="ListLabel2"/>
    <w:autoRedefine w:val="0"/>
    <w:hidden w:val="0"/>
    <w:qFormat w:val="0"/>
    <w:rPr>
      <w:b w:val="1"/>
      <w:color w:val="00000a"/>
      <w:w w:val="100"/>
      <w:position w:val="-1"/>
      <w:effect w:val="none"/>
      <w:vertAlign w:val="baseline"/>
      <w:cs w:val="0"/>
      <w:em w:val="none"/>
      <w:lang/>
    </w:rPr>
  </w:style>
  <w:style w:type="paragraph" w:styleId="Nagłówek1">
    <w:name w:val="Nagłówek1"/>
    <w:basedOn w:val="Normalny"/>
    <w:next w:val="Tekstpodstawowy"/>
    <w:autoRedefine w:val="0"/>
    <w:hidden w:val="0"/>
    <w:qFormat w:val="0"/>
    <w:pPr>
      <w:keepNext w:val="1"/>
      <w:widowControl w:val="0"/>
      <w:suppressAutoHyphens w:val="0"/>
      <w:spacing w:after="120" w:before="240" w:line="100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hi-IN" w:val="pl-PL"/>
    </w:rPr>
  </w:style>
  <w:style w:type="paragraph" w:styleId="Tekstpodstawowy">
    <w:name w:val="Tekst podstawowy"/>
    <w:basedOn w:val="Normalny"/>
    <w:next w:val="Tekstpodstawowy"/>
    <w:autoRedefine w:val="0"/>
    <w:hidden w:val="0"/>
    <w:qFormat w:val="0"/>
    <w:pPr>
      <w:widowControl w:val="0"/>
      <w:suppressAutoHyphens w:val="0"/>
      <w:spacing w:after="120" w:before="0" w:line="100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pl-PL"/>
    </w:rPr>
  </w:style>
  <w:style w:type="paragraph" w:styleId="Lista">
    <w:name w:val="Lista"/>
    <w:basedOn w:val="Tekstpodstawowy"/>
    <w:next w:val="Lista"/>
    <w:autoRedefine w:val="0"/>
    <w:hidden w:val="0"/>
    <w:qFormat w:val="0"/>
    <w:pPr>
      <w:widowControl w:val="0"/>
      <w:suppressAutoHyphens w:val="0"/>
      <w:spacing w:after="120" w:before="0" w:line="100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pl-PL"/>
    </w:rPr>
  </w:style>
  <w:style w:type="paragraph" w:styleId="Podpis1">
    <w:name w:val="Podpis1"/>
    <w:basedOn w:val="Normalny"/>
    <w:next w:val="Podpis1"/>
    <w:autoRedefine w:val="0"/>
    <w:hidden w:val="0"/>
    <w:qFormat w:val="0"/>
    <w:pPr>
      <w:widowControl w:val="0"/>
      <w:suppressLineNumbers w:val="1"/>
      <w:suppressAutoHyphens w:val="0"/>
      <w:spacing w:after="120" w:before="120" w:line="100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pl-PL"/>
    </w:rPr>
  </w:style>
  <w:style w:type="paragraph" w:styleId="Indeks">
    <w:name w:val="Indeks"/>
    <w:basedOn w:val="Normalny"/>
    <w:next w:val="Indeks"/>
    <w:autoRedefine w:val="0"/>
    <w:hidden w:val="0"/>
    <w:qFormat w:val="0"/>
    <w:pPr>
      <w:widowControl w:val="0"/>
      <w:suppressLineNumbers w:val="1"/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pl-PL"/>
    </w:rPr>
  </w:style>
  <w:style w:type="paragraph" w:styleId="NoSpacing">
    <w:name w:val="No Spacing"/>
    <w:next w:val="NoSpacing"/>
    <w:autoRedefine w:val="0"/>
    <w:hidden w:val="0"/>
    <w:qFormat w:val="0"/>
    <w:pPr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2"/>
      <w:effect w:val="none"/>
      <w:vertAlign w:val="baseline"/>
      <w:cs w:val="0"/>
      <w:em w:val="none"/>
      <w:lang w:bidi="ar-SA" w:eastAsia="ar-SA" w:val="pl-PL"/>
    </w:rPr>
  </w:style>
  <w:style w:type="paragraph" w:styleId="ListParagraph">
    <w:name w:val="List Paragraph"/>
    <w:basedOn w:val="Normalny"/>
    <w:next w:val="ListParagraph"/>
    <w:autoRedefine w:val="0"/>
    <w:hidden w:val="0"/>
    <w:qFormat w:val="0"/>
    <w:pPr>
      <w:widowControl w:val="1"/>
      <w:numPr>
        <w:ilvl w:val="0"/>
        <w:numId w:val="0"/>
      </w:numPr>
      <w:suppressAutoHyphens w:val="1"/>
      <w:spacing w:after="160" w:before="0" w:line="259" w:lineRule="auto"/>
      <w:ind w:left="720" w:right="0" w:leftChars="-1" w:rightChars="0" w:firstLine="0" w:firstLineChars="-1"/>
      <w:textDirection w:val="btLr"/>
      <w:textAlignment w:val="top"/>
      <w:outlineLvl w:val="0"/>
    </w:pPr>
    <w:rPr>
      <w:rFonts w:ascii="Calibri" w:cs="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pl-PL"/>
    </w:rPr>
  </w:style>
  <w:style w:type="paragraph" w:styleId="Nagłówek">
    <w:name w:val="Nagłówek"/>
    <w:basedOn w:val="Normalny"/>
    <w:next w:val="Nagłówek"/>
    <w:autoRedefine w:val="0"/>
    <w:hidden w:val="0"/>
    <w:qFormat w:val="0"/>
    <w:pPr>
      <w:widowControl w:val="1"/>
      <w:numPr>
        <w:ilvl w:val="0"/>
        <w:numId w:val="0"/>
      </w:numPr>
      <w:suppressLineNumbers w:val="1"/>
      <w:tabs>
        <w:tab w:val="center" w:leader="none" w:pos="4536"/>
        <w:tab w:val="right" w:leader="none" w:pos="9072"/>
      </w:tabs>
      <w:suppressAutoHyphens w:val="1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Calibri" w:cs="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pl-PL"/>
    </w:rPr>
  </w:style>
  <w:style w:type="paragraph" w:styleId="Stopka">
    <w:name w:val="Stopka"/>
    <w:basedOn w:val="Normalny"/>
    <w:next w:val="Stopka"/>
    <w:autoRedefine w:val="0"/>
    <w:hidden w:val="0"/>
    <w:qFormat w:val="0"/>
    <w:pPr>
      <w:widowControl w:val="1"/>
      <w:numPr>
        <w:ilvl w:val="0"/>
        <w:numId w:val="0"/>
      </w:numPr>
      <w:suppressLineNumbers w:val="1"/>
      <w:tabs>
        <w:tab w:val="center" w:leader="none" w:pos="4536"/>
        <w:tab w:val="right" w:leader="none" w:pos="9072"/>
      </w:tabs>
      <w:suppressAutoHyphens w:val="1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Calibri" w:cs="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pl-PL"/>
    </w:rPr>
  </w:style>
  <w:style w:type="paragraph" w:styleId="Normal(Web)">
    <w:name w:val="Normal (Web)"/>
    <w:basedOn w:val="Normalny"/>
    <w:next w:val="Normal(Web)"/>
    <w:autoRedefine w:val="0"/>
    <w:hidden w:val="0"/>
    <w:qFormat w:val="0"/>
    <w:pPr>
      <w:widowControl w:val="1"/>
      <w:numPr>
        <w:ilvl w:val="0"/>
        <w:numId w:val="0"/>
      </w:numPr>
      <w:suppressAutoHyphens w:val="0"/>
      <w:spacing w:after="28" w:before="28" w:line="100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color w:val="000000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pl-PL"/>
    </w:rPr>
  </w:style>
  <w:style w:type="paragraph" w:styleId="annotationtext">
    <w:name w:val="annotation text"/>
    <w:basedOn w:val="Normalny"/>
    <w:next w:val="annotationtext"/>
    <w:autoRedefine w:val="0"/>
    <w:hidden w:val="0"/>
    <w:qFormat w:val="0"/>
    <w:pPr>
      <w:widowControl w:val="0"/>
      <w:numPr>
        <w:ilvl w:val="0"/>
        <w:numId w:val="0"/>
      </w:numPr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0"/>
      <w:szCs w:val="18"/>
      <w:effect w:val="none"/>
      <w:vertAlign w:val="baseline"/>
      <w:cs w:val="0"/>
      <w:em w:val="none"/>
      <w:lang w:bidi="hi-IN" w:eastAsia="hi-IN" w:val="pl-PL"/>
    </w:rPr>
  </w:style>
  <w:style w:type="paragraph" w:styleId="BalloonText">
    <w:name w:val="Balloon Text"/>
    <w:basedOn w:val="Normalny"/>
    <w:next w:val="BalloonText"/>
    <w:autoRedefine w:val="0"/>
    <w:hidden w:val="0"/>
    <w:qFormat w:val="0"/>
    <w:pPr>
      <w:widowControl w:val="0"/>
      <w:numPr>
        <w:ilvl w:val="0"/>
        <w:numId w:val="0"/>
      </w:numPr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Segoe UI" w:cs="Mangal" w:eastAsia="SimSun" w:hAnsi="Segoe UI"/>
      <w:w w:val="100"/>
      <w:kern w:val="1"/>
      <w:position w:val="-1"/>
      <w:sz w:val="18"/>
      <w:szCs w:val="16"/>
      <w:effect w:val="none"/>
      <w:vertAlign w:val="baseline"/>
      <w:cs w:val="0"/>
      <w:em w:val="none"/>
      <w:lang w:bidi="hi-IN" w:eastAsia="hi-IN" w:val="pl-PL"/>
    </w:rPr>
  </w:style>
  <w:style w:type="paragraph" w:styleId="Normalny(Web)1">
    <w:name w:val="Normalny (Web)1"/>
    <w:basedOn w:val="Normalny"/>
    <w:next w:val="Normalny(Web)1"/>
    <w:autoRedefine w:val="0"/>
    <w:hidden w:val="0"/>
    <w:qFormat w:val="0"/>
    <w:pPr>
      <w:widowControl w:val="1"/>
      <w:suppressAutoHyphens w:val="0"/>
      <w:spacing w:after="28" w:before="28" w:line="100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color w:val="000000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pl-PL"/>
    </w:rPr>
  </w:style>
  <w:style w:type="table" w:styleId="Tabela-Siatka">
    <w:name w:val="Tabela - Siatka"/>
    <w:basedOn w:val="Standardowy"/>
    <w:next w:val="Tabela-Siatk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/>
    </w:rPr>
    <w:tblPr>
      <w:tblStyle w:val="Tabela-Siatk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nspektor@coreconsulting.pl" TargetMode="External"/><Relationship Id="rId8" Type="http://schemas.openxmlformats.org/officeDocument/2006/relationships/hyperlink" Target="mailto:inspektor@coreconsulting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a8hphHX7SfbsI7MprfBVO8IBKQ==">CgMxLjAyCGguZ2pkZ3hzOAByITF4dFZ3RzRtdk1BWnJ6dXAtRkd3YjJoWGh2YVBLRTlYWQ==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2022-08-30T22:09:00Z</dcterms:created>
  <dc:creator>Tomasz Grzybowski, Partner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AppVersion">
    <vt:lpstr>12.0000</vt:lp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