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  <w:rtl w:val="0"/>
        </w:rPr>
        <w:t xml:space="preserve">REGULAMIN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  <w:rtl w:val="0"/>
        </w:rPr>
        <w:t xml:space="preserve">ŚWIETLICY SZKOLNEJ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  <w:rtl w:val="0"/>
        </w:rPr>
        <w:t xml:space="preserve">W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  <w:rtl w:val="0"/>
        </w:rPr>
        <w:t xml:space="preserve">SZKOLE PODSTAWOWEJ NR 66 im. ZBIGNIEWA HERBERTA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  <w:rtl w:val="0"/>
        </w:rPr>
        <w:t xml:space="preserve">WE WROCŁAWIU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 ZADANIA ŚWIETLICY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Zapewnienie uczniom zorganizowanej opieki wychowawczej, umożliwiającej wszechstronny rozwój osobowości.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Organizowanie zespołowej nauki. Wdrażanie do samodzielnej pracy umysłowej i udzielanie indywidualnej pomocy uczniom mającym trudności w nauce.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Kształtowanie właściwej postawy społeczno-moralnej oraz nawyków kultury życia codziennego.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Wdrażanie uczniów do pożytecznego organizowania sobie wolnego czasu, wyrabianie nawyków kulturalnej rozrywki, sportu i zabawy na świeżym powietrzu.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Prowadzenie współpracy z rodzicami, wychowawcami klas, a także pedagogiem szkolnym celem rozwiązywania napotkanych trudności wychowawczych.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Ujawnianie i rozwijanie zamiłowań, zainteresowań i uzdolnień uczniów.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Zapewnienie dzieciom bezpieczeństwa podczas pobytu w świetlicy.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II. PRACOWNICY ŚWIETLICY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Pracownikami świetlicy są: kierownik świetlicy i nauczyciele świetlicy – członkowie Rady Pedagogicznej.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Kierownik świetlicy podlega wicedyrektorowi szkoły.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Kierownikowi świetlicy bezpośrednio podlegają nauczyciele świetlicy.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Dyrektor szkoły określa zakres zadań, uprawnień i odpowiedzialności kierownika świetlicy i nauczycieli świetlicy ( przydziały obowiązków).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III. DOKUMENTACJA ŚWIETLICY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Roczny plan pracy dydaktycznej i opiekuńczo - wychowawczej świetlicy szkolnej.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Dziennik zajęć (jeden na grupę).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Karty zgłoszeń dzieci do świetlicy szkolnej.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Ramowy rozkład dnia świetlicy szkolnej.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Regulamin świetlicy szkolnej.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IV. ZAŁOŻENIA ORGANIZACYJNE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Do świetlicy przyjmuje się w pierwszej kolejności dzieci z klas 1-3, które muszą przebywać dłużej w szkole ze względu na czas pracy rodziców. W zajęciach świetlicowych biorą udział również dzieci nieuczestniczące w lekcjach religii i basenu oraz innych planowych zajęć edukacyjnych.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2.Przyjmowanie uczniów do świetlicy następuje po złożeniu przez rodziców (opiekunów) pisemnego zgłoszenia (karta zgłoszenia dziecka do świetlicy szkolnej).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Uczniowie mogą korzystać z opieki w świetlicy w godz. 7.00 – 17:00.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Świetlica realizuje swoje zadania według rocznej organizacji pracy opiekuńczo– wychowawczej świetlicy.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Zajęcia świetlicowe organizowane są systematycznie, w ciągu całego dnia, z uwzględnieniem potrzeb edukacyjnych oraz rozwojowych dzieci i młodzieży, a także ich możliwości psychofizycznych. Są to zajęcia rozwijające zainteresowania uczniów oraz zajęcia zapewniające prawidłowy rozwój psychofizyczny. Na świetlicy uczniowie mają też możliwość odrabiania lekcji.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Zajęcia świetlicowe mogą odbywać się w innym pomieszczeniu, na boisku szkolnym lub placu zabaw, szczególnie w sytuacjach, gdy pozwalają na to warunki pogodowe.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Grupa świetlicowa może liczyć maksymalnie 25 uczniów.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Uczniowie, przebywający w świetlicy zobowiązani są do przestrzegania Regulaminu Świetlicy oraz Kontraktu świetlicowego.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V. WEWNĘTRZNY REGULAMIN ŚWIETLICY SZKOLNEJ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Uczeń po wejściu do świetlicy ma obowiązek zgłosić się do nauczyciela.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Uczeń ma obowiązek informowania nauczyciela świetlicy o każdorazowym nawet krótkotrwałym oddaleniu się.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Dzieci przebywające w świetlicy szkolnej zostają zapoznane z zasadami BHP oraz sygnalizacją przeciwpożarową przez nauczycieli świetlicy.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Dzieci mają obowiązek szanować i dbać o wyposażenie świetlicy.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W świetlicy dzieci nie mogą korzystać z telefonów komórkowych, smartwachy, MP3 oraz innych urządzeń technicznych przyniesionych z domu.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Wychowawcy świetlicy nie ponoszą odpowiedzialności za wartościowe przedmioty przynoszone do szkoły przez dzieci.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Rodzice (opiekunowie)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przyprowadzają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dzieck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 świetlicy, przekazują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pracownikom szkoły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 zostawiając dzieci w szatni bez opieki.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Dzieci ze świetlicy odbierane są przez rodziców lub inne upoważnione osoby, wskazane w karcie zgłoszeniowej.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Dziecko poniżej 7 roku życia nie może samodzielnie opuszczać świetlicy szkolnej oraz nie może być odbierane przez dziecko, które nie ukończyło 10 roku życia (zgodnie z przepisami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Ustawy Prawo o Ruchu Drogowym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Zgodę na wyjście dziecka z osobą małoletnią, należy rozumieć jako zgodę na samodzielne wyjście dziecka ze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ś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wietlicy.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 W wyjątkowych wypadkach jeśli dziecko miałoby być odebrane przez osobę nie wpisaną w karcie zgłoszeniowej, potrzebne jest jednorazowe pisemne oświadczenie rodziców, które powinno być dostarczone do świetlicy.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11. W sytuacjach losowych, rodzinnych o zmianach dotyczących odbioru dziecka w danym dniu (np. godzina samodzielnego wyjścia) rodzic informuje wychowawcę klasy, kierownika świetlicy poprzez dziennik Librus do godziny 10:30 danego dnia.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W przypadku samodzielnego wyjścia dziecka ze świetlicy do domu potrzebne jest oświadczenie rodziców ze zgodą na takie wyjście lub wpisanie takiej informacji do karty zgłoszeniowej, z podaniem dokładnej daty i godziny o której dziecko ma opuścić świetlicę i o tej godzinie zobowiązane jest opuścić teren szkoły.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Osobom nieupoważnionym lub opiekunom w stanie nietrzeźwym dzieci nie będą przekazywane. Wychowawca będzie wzywał innego opiekuna wymienionego w karcie. O takiej sytuacji będzie informowany kierownik świetlicy, pedagog szkolny lub w szczególnych przypadkach policja.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Rodzice i opiekunowie zobowiązani są każdorazowo do osobistego poinformowania nauczyciela świetlicy o odbiorze dziecka ze świetlicy.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Rodzic/opiekun osobiście odbiera dziecko ze świetlicy, oczekując na niego przed salą świetlicową. Nie można wywoływać dziecka przez telefon, umawiać się z nim przed szkołą. Przyjście po dziecko przez opiekuna/rodzica jest równoznaczne z jego odbiorem i wspólnym opuszczeniem terenu szkoły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W pracy z dziećmi wychowawca świetlicy współpracuje z pedagogiem szkolnym oraz wychowawcami klas.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Wychowawca klasy wystawiając ocenę z zachowania na koniec roku szkolnego, uwzględnia opinię wychowawcy świetlicy na temat każdego dziecka uczęszczającego do świetlicy.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Jeżeli w trakcie trwania roku szkolnego, rodzic/opiekun prawny postanowi wypisać dziecko ze świetlicy, powinien ten fakt zgłosić nauczycielowi świetlicy.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Wychowawca świetlicy ma obowiązek niezwłocznie powiadomić kierownika świetlicy o problemach zaistniałych podczas zajęć w szkolnej świetlicy.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Obowiązkiem rodziców lub prawnych opiekunów jest przestrzeganie godzin pracy świetlicy i punktualnego odbierania dzieci.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W świetlicy, przez cały rok szkolny, obowiązuje zmiana obuwia.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Rodzice/opiekunowie prawni dziecka zobowiązani są powiadomić wychowawców świetlicy o zmianie danych kontaktowych oraz wszystkich innych istotnych informacjach, które mogą mieć wpływ na bezpieczeństwo i funkcjonowanie dziecka w szkole (choroby, alergie, orzeczenia poradni itp.).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Na terenach zielonych, boisku, parkingu szkolnym oraz placu zabaw obowiązuje zakaz poruszania się na rowerze, hulajnodze, deskorolce, rolkach itp. oraz zakaz wprowadzania psów.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VI. PRAWA I OBOWIĄZKI UCZNIA W ŚWIETLICY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Uczeń ma prawo do: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respektowania swoich praw i obowiązków;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uczestnictwa i udziału we wszystkich organizowanych zajęciach, zabawach i imprezach;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rozwijania samodzielności, samorządności oraz społecznej aktywności;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rozwijania swoich zainteresowań, zamiłowań i uzdolnień;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życzliwego, podmiotowego traktowania;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swobody w wyrażaniu myśli i przekonań;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uzyskania pomocy w przypadku trudności w nauce;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właściwie zorganizowanej opieki wychowawczej (zapewnienie bezpieczeństwa fizycznego i psychicznego);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poszanowania godności osobistej, ochrony przed przemocą fizyczną i psychiczną;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korzystania z pomieszczeń świetlicowych, boiska szkolnego i placu zabaw;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korzystania z materiałów plastycznych, księgozbioru świetlicy, zabawek, gier i sprzętu sportowego.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2.Uczeń ma obowiązek: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przestrzegać określonych zasad, dotyczących przede wszystkim: bezpieczeństwa pobytu w świetlicy, kulturalnego zachowania się, współdziałania w grupie, podstawowych zasad higieny, dbania o ład i porządek oraz szanowania sprzętu stanowiącego wyposażenie świetlicy;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zostawiać tornister w wyznaczonym miejscu w świetlicy;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stosować się do poleceń wychowawców świetlicy oraz innych pracowników szkoły;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informować każdorazowo wychowawców świetlicy o swoim przyjściu oraz wyjściu ze świetlicy;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meldować wszelkie wypadki oraz swoje złe samopoczucie;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aktywnie uczestniczyć w zajęciach, zabawach i imprezach świetlicowych;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ponosić odpowiedzialność za własne postępowanie;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zachowywać się kulturalnie w świetlicy i stołówce szko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lnej.</w:t>
      </w:r>
    </w:p>
    <w:sectPr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l-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0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rFonts w:ascii="Calibri" w:cs="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Standardowy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agłówek1">
    <w:name w:val="Nagłówek1"/>
    <w:basedOn w:val="Normalny"/>
    <w:next w:val="Tekstpodstawowy"/>
    <w:autoRedefine w:val="0"/>
    <w:hidden w:val="0"/>
    <w:qFormat w:val="0"/>
    <w:pPr>
      <w:keepNext w:val="1"/>
      <w:suppressAutoHyphens w:val="0"/>
      <w:spacing w:after="120" w:before="240" w:line="259" w:lineRule="auto"/>
      <w:ind w:leftChars="-1" w:rightChars="0" w:firstLineChars="-1"/>
      <w:textDirection w:val="btLr"/>
      <w:textAlignment w:val="top"/>
      <w:outlineLvl w:val="0"/>
    </w:pPr>
    <w:rPr>
      <w:rFonts w:ascii="Arial" w:cs="Ari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ar-SA" w:eastAsia="ar-SA" w:val="pl-PL"/>
    </w:rPr>
  </w:style>
  <w:style w:type="paragraph" w:styleId="Tekstpodstawowy">
    <w:name w:val="Tekst podstawowy"/>
    <w:basedOn w:val="Normalny"/>
    <w:next w:val="Tekstpodstawowy"/>
    <w:autoRedefine w:val="0"/>
    <w:hidden w:val="0"/>
    <w:qFormat w:val="0"/>
    <w:pPr>
      <w:suppressAutoHyphens w:val="0"/>
      <w:spacing w:after="120" w:before="0" w:line="259" w:lineRule="auto"/>
      <w:ind w:leftChars="-1" w:rightChars="0" w:firstLineChars="-1"/>
      <w:textDirection w:val="btLr"/>
      <w:textAlignment w:val="top"/>
      <w:outlineLvl w:val="0"/>
    </w:pPr>
    <w:rPr>
      <w:rFonts w:ascii="Calibri" w:cs="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pl-PL"/>
    </w:rPr>
  </w:style>
  <w:style w:type="paragraph" w:styleId="Lista">
    <w:name w:val="Lista"/>
    <w:basedOn w:val="Tekstpodstawowy"/>
    <w:next w:val="Lista"/>
    <w:autoRedefine w:val="0"/>
    <w:hidden w:val="0"/>
    <w:qFormat w:val="0"/>
    <w:pPr>
      <w:suppressAutoHyphens w:val="0"/>
      <w:spacing w:after="120" w:before="0" w:line="259" w:lineRule="auto"/>
      <w:ind w:leftChars="-1" w:rightChars="0" w:firstLineChars="-1"/>
      <w:textDirection w:val="btLr"/>
      <w:textAlignment w:val="top"/>
      <w:outlineLvl w:val="0"/>
    </w:pPr>
    <w:rPr>
      <w:rFonts w:ascii="Calibri" w:cs="Arial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pl-PL"/>
    </w:rPr>
  </w:style>
  <w:style w:type="paragraph" w:styleId="Podpis1">
    <w:name w:val="Podpis1"/>
    <w:basedOn w:val="Normalny"/>
    <w:next w:val="Podpis1"/>
    <w:autoRedefine w:val="0"/>
    <w:hidden w:val="0"/>
    <w:qFormat w:val="0"/>
    <w:pPr>
      <w:suppressLineNumbers w:val="1"/>
      <w:suppressAutoHyphens w:val="0"/>
      <w:spacing w:after="120" w:before="120" w:line="259" w:lineRule="auto"/>
      <w:ind w:leftChars="-1" w:rightChars="0" w:firstLineChars="-1"/>
      <w:textDirection w:val="btLr"/>
      <w:textAlignment w:val="top"/>
      <w:outlineLvl w:val="0"/>
    </w:pPr>
    <w:rPr>
      <w:rFonts w:ascii="Calibri" w:cs="Arial" w:eastAsia="SimSun" w:hAnsi="Calibri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Indeks">
    <w:name w:val="Indeks"/>
    <w:basedOn w:val="Normalny"/>
    <w:next w:val="Indeks"/>
    <w:autoRedefine w:val="0"/>
    <w:hidden w:val="0"/>
    <w:qFormat w:val="0"/>
    <w:pPr>
      <w:suppressLineNumbers w:val="1"/>
      <w:suppressAutoHyphens w:val="0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rFonts w:ascii="Calibri" w:cs="Arial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pl-PL"/>
    </w:rPr>
  </w:style>
  <w:style w:type="paragraph" w:styleId="ListParagraph">
    <w:name w:val="List Paragraph"/>
    <w:basedOn w:val="Normalny"/>
    <w:next w:val="ListParagraph"/>
    <w:autoRedefine w:val="0"/>
    <w:hidden w:val="0"/>
    <w:qFormat w:val="0"/>
    <w:pPr>
      <w:numPr>
        <w:ilvl w:val="0"/>
        <w:numId w:val="0"/>
      </w:numPr>
      <w:suppressAutoHyphens w:val="0"/>
      <w:spacing w:after="160" w:line="259" w:lineRule="auto"/>
      <w:ind w:left="720" w:right="0" w:leftChars="-1" w:rightChars="0" w:firstLine="0" w:firstLineChars="-1"/>
      <w:textDirection w:val="btLr"/>
      <w:textAlignment w:val="top"/>
      <w:outlineLvl w:val="0"/>
    </w:pPr>
    <w:rPr>
      <w:rFonts w:ascii="Calibri" w:cs="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pl-P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snhFF+H82KOmuCfUjwOpu+hmjg==">CgMxLjAyCGguZ2pkZ3hzOAByITFzWmNOcU5DWHhlTHRWeWR3U0lWWHlZY25IU0FNRzhJOQ==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2023-08-30T09:00:00Z</dcterms:created>
  <dc:creator>Magdalena Jasińska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str>16.0000</vt:lp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